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firstLine="1680" w:firstLineChars="7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福清</w:t>
      </w:r>
      <w:r>
        <w:rPr>
          <w:rFonts w:hint="eastAsia" w:asciiTheme="minorEastAsia" w:hAnsiTheme="minorEastAsia" w:eastAsiaTheme="minorEastAsia" w:cstheme="minorEastAsia"/>
          <w:b w:val="0"/>
          <w:bCs w:val="0"/>
          <w:color w:val="auto"/>
          <w:sz w:val="24"/>
          <w:szCs w:val="24"/>
        </w:rPr>
        <w:t>西山学校</w:t>
      </w:r>
      <w:r>
        <w:rPr>
          <w:rFonts w:hint="eastAsia" w:asciiTheme="minorEastAsia" w:hAnsiTheme="minorEastAsia" w:eastAsiaTheme="minorEastAsia" w:cstheme="minorEastAsia"/>
          <w:b w:val="0"/>
          <w:bCs w:val="0"/>
          <w:color w:val="auto"/>
          <w:sz w:val="24"/>
          <w:szCs w:val="24"/>
          <w:lang w:eastAsia="zh-CN"/>
        </w:rPr>
        <w:t>高中部</w:t>
      </w:r>
      <w:r>
        <w:rPr>
          <w:rFonts w:hint="eastAsia" w:asciiTheme="minorEastAsia" w:hAnsiTheme="minorEastAsia" w:eastAsiaTheme="minorEastAsia" w:cstheme="minorEastAsia"/>
          <w:b w:val="0"/>
          <w:bCs w:val="0"/>
          <w:color w:val="auto"/>
          <w:sz w:val="24"/>
          <w:szCs w:val="24"/>
        </w:rPr>
        <w:t>2018-2019学年度第一学期</w:t>
      </w:r>
      <w:r>
        <w:rPr>
          <w:rFonts w:hint="eastAsia" w:asciiTheme="minorEastAsia" w:hAnsiTheme="minorEastAsia" w:eastAsiaTheme="minorEastAsia" w:cstheme="minorEastAsia"/>
          <w:b w:val="0"/>
          <w:bCs w:val="0"/>
          <w:color w:val="auto"/>
          <w:sz w:val="24"/>
          <w:szCs w:val="24"/>
          <w:lang w:eastAsia="zh-CN"/>
        </w:rPr>
        <w:t>期中考试</w:t>
      </w:r>
      <w:r>
        <w:rPr>
          <w:rFonts w:hint="eastAsia" w:asciiTheme="minorEastAsia" w:hAnsiTheme="minorEastAsia" w:eastAsiaTheme="minorEastAsia" w:cstheme="minorEastAsia"/>
          <w:b w:val="0"/>
          <w:bCs w:val="0"/>
          <w:color w:val="auto"/>
          <w:sz w:val="24"/>
          <w:szCs w:val="24"/>
        </w:rPr>
        <w:t>高三语文答案</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1．（3分）D   (A.“表演节奏比较慢，唱词不易理解，”不是中国戏曲本身的特点，而是“部分年轻人”的看法B.原文是中国戏曲“吸收了诗歌、音乐、舞蹈、美术、武术等各种文化艺术之精华”，而不是多种文化艺术精华的集中展现C．很多曲目是经典，而不是中国戏曲。中国戏曲中也有糟粕。）</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 (3分)  B  (文章没有论述戏曲进校园的不利之处，而是指出戏曲进校园时遇到的困难和问题)</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3．(3分)  C (文章最后一段强调戏曲进校园不能急于求成，而不是说戏曲不要急于进校园)</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4．(3分) A  (小说开头描写的是公交车上的一个场景，介绍故事发生的环境，并未为下文争吵埋下伏笔)</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5.(6分)①不同地域、不同年龄之间的歧见。②从售票员身上可以看出职业精神和服务规范缺失。③自控力较差。（答出一点给2分，答出三点给6分，只要有道理即可酌情给分）</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6.(6分) 答出一点给2分，答出三点给6分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①使情节跌宕起伏，引起读者的阅读兴趣（2分）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②正是有了多余一句话，才会不断出现新的矛盾，有助于推动情节发展。（2分）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③通过不同人物多余的一句话说明这种现象的普遍性，有助于突出主题。（2分）</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7． B（“只注重”“不关注”无依据）</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8．C（原因概括不全，原文最主要的原因是“乡村能提供土地”）</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9．（6分）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通过政策引导，用科技手段，打造文化产业</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注重文化价值，要有充足匠心</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与乡村等其他领域合作，相互促进。（每点2分，意思对即可）</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10．A【全能解析】本题考查文言断句的能力。根据标志性词语和语法知识，确定“本从事鞍马”一句结构完整，前后应分别断开，排除C、D两项。“已非策”译为“已经不是什么好的计策”，句子结构完整，其前后应分别断开，排除B项。故选A项。</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11．D【全能解析】本题考查了解并掌握常见的古代文化知识的能力。“路”是宋元时期的行政区域名，相当于明清的省。</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12．D【全能解析】本题考查归纳内容要点，概括中心意思的能力。原文第四段，罢职原因还有“议刺乡兵，又久未决”。</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13．（1）枢密使曹利用犯了罪，王鬷因为是曹的同乡，一向受曹厚遇，（因此被贬）出京任湖州知州，后来调任苏州。回京后任三司盐铁副使。（“得罪”“同里”“为……所”“出知”“徙”各1分）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（2）枢密副使宋湜看他不错，就把女儿嫁给了他。宋家的亲族中有人侮辱他，看不起他，王化基说：“三十年后，王鬷会成为富贵的人。”（“以”“妻”“或”“侮易”“富贵”各1分）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【文言译文】</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王融字总之，是赵州临城人。七岁时父亲去世，他哀伤过度以致损毁身体的情形超过一般人。长大以后，相貌奇特高大。考中进士，被授予婺州观察推官之职。（王鬷）被替换回京，真宗看见他就觉得不一般，特地升迁他，让他历任秘书省著作佐郎、祁县知县、湖州通判。经两度升迁，任太常博士及梓州路刑狱的提点官，暂代三司户部判官。（王鬷）出使契丹回来后，任都磨勘司判官。凭借尚书度支员外郎的身份兼任侍御史，主管杂事。（他）给皇上进言：“现在正在调军队去堵塞黄河决口，而邻京各郡灾荒歉收，民力损耗，请把不紧急的修造项目废止。”改任三司户部副使。枢密使曹利用犯了罪，王鬷因为是曹的同，一向受曹厚遇，（因此被贬）出京任湖州知州，后来调任苏州。回京后任三司盐铁副使。</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当时龙图阁待制马季良正掌权，他提议因京城商人常常用很低的价格收购囤积茶盐交易凭证，请求由官府设置机构收购、贩卖茶盐。马季良仗着是章献太后姻亲的身份，众人不敢违背他的意愿，唯独王鬷认为（这提议）不可以，（王鬷）说：“与老百姓争利益，难道是合乎国家体统的吗？”（王鬷）被提拔为龙图阁待制、大理寺判官、在京诸司库务提举，出任淮南安抚使，临时担任吏部流内铨判官，多次调任刑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益、利两路遇旱灾、闹饥荒，（王鬷）任安抚使，以左司郎中、枢密直学士的身份任益州知州。益州戍卒中有在夜里焚烧军营、屠杀军马、胁迫军校作乱的，王鬷悄悄派兵包围该军营，下令说：“不作乱的人只要不轻举妄动，走出营门，就不予追究。”于是众人都走出军营，（王鬷）命令军校指认作乱的人，抓到十多个人，当即杀掉。到天亮时，人们都不知道发生了什么事情。他为政有大局观，不做苛刻审查，蜀地人偏爱他。他被授予右谏议大夫、枢密院副知事之职。景祐五年，他任参知政事。第二年，调任尚书工部侍郎和枢密院知事。</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天圣年间，王鬷曾经出使黄河以北，路过真定，拜见曹玮。曹玮对他说：“您日后一定会被委以重任，希望您能留意边防的事务。”王鬷说：“有什么可以赐教的？”曹玮说：“我听说赵德明曾经派人用马来交换汉人的东西，因事情办的不合自己的心意，想要杀了办事者。他的小儿子元昊才十几岁，进谏说‘我们戎族人，原本以鞍马为生的，但您却拿马资助邻国，交换不急需的物品，已经不是什么好的计策，然而又要杀掉办事者，这样会失去民心啊。’德明听从了他的话。我曾经派人暗中观察元昊，形状外貌不平常，将来一定会成为边疆的祸患。”王鬷没有把这些话放在心上。等到第二次进入枢密院的时候，元昊造反了，皇帝几次询问边疆的事务，王鬷不能回答上来。等到西征失败，大家讨论选用乡兵，王鬷又很久没有决断。皇帝大怒，把王鬷和陈执中、张观在同一天罢免，王鬷被贬出京担任河南府知府，（他）才感叹曹玮的英明和见识。没过多久，（王鬷）得了急症重病死了。追赠户部尚书，谥号是忠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王鬷年少时，在礼部尚书王化基门下求学，枢密副使宋湜看他不错，就把女儿嫁给了他。宋家的亲族中有人侮辱他，看不起他，王化基说：“三十年后，王鬷会成为富贵的人。”果然如他所言。</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14．（3分）B（沿途日色晦暗、寒云凝重、江面浩阔、波浪翻涌的景象，营造的是苍茫凄寒的意境，烘托暗淡凄凉的心境，表现路途艰辛。）</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15．（6分）①巧妙地借用船工捕得鲤鱼一事（事借得巧），在“鲤”前冠以“南来”二字，主观地认为它是从南方的家乡游来的（或者说让鱼有了家乡的味道），从而表现自己深沉的思想之情。</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②巧妙地运用“呼儿烹鲤鱼，中有尺素书”的典故（典用得巧），写自己急于烹鱼取书，表现对家书的渴盼心情，从而抒发对家乡的热切思念。</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（三）</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16．（6分）（1）  怨灵修之浩荡兮，终不察夫民心（2）  无为在歧路    儿女共沾巾</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  封狼居胥  赢得仓皇北顾</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lang w:val="en-US" w:eastAsia="zh-CN"/>
        </w:rPr>
        <w:t>17</w:t>
      </w:r>
      <w:r>
        <w:rPr>
          <w:rFonts w:hint="eastAsia" w:asciiTheme="minorEastAsia" w:hAnsiTheme="minorEastAsia" w:eastAsiaTheme="minorEastAsia" w:cstheme="minorEastAsia"/>
          <w:b w:val="0"/>
          <w:bCs w:val="0"/>
          <w:i w:val="0"/>
          <w:caps w:val="0"/>
          <w:color w:val="auto"/>
          <w:spacing w:val="8"/>
          <w:sz w:val="24"/>
          <w:szCs w:val="24"/>
          <w:shd w:val="clear" w:fill="FFFFFF"/>
        </w:rPr>
        <w:t>．</w:t>
      </w:r>
      <w:r>
        <w:rPr>
          <w:rFonts w:hint="eastAsia" w:asciiTheme="minorEastAsia" w:hAnsiTheme="minorEastAsia" w:eastAsiaTheme="minorEastAsia" w:cstheme="minorEastAsia"/>
          <w:b w:val="0"/>
          <w:bCs w:val="0"/>
          <w:i w:val="0"/>
          <w:caps w:val="0"/>
          <w:color w:val="auto"/>
          <w:spacing w:val="8"/>
          <w:sz w:val="24"/>
          <w:szCs w:val="24"/>
          <w:shd w:val="clear" w:fill="FFFFFF"/>
          <w:lang w:val="en-US" w:eastAsia="zh-CN"/>
        </w:rPr>
        <w:t>C</w:t>
      </w:r>
      <w:r>
        <w:rPr>
          <w:rFonts w:hint="eastAsia" w:asciiTheme="minorEastAsia" w:hAnsiTheme="minorEastAsia" w:eastAsiaTheme="minorEastAsia" w:cstheme="minorEastAsia"/>
          <w:b w:val="0"/>
          <w:bCs w:val="0"/>
          <w:i w:val="0"/>
          <w:caps w:val="0"/>
          <w:color w:val="auto"/>
          <w:spacing w:val="8"/>
          <w:sz w:val="24"/>
          <w:szCs w:val="24"/>
          <w:shd w:val="clear" w:fill="FFFFFF"/>
        </w:rPr>
        <w:t>试题分析：本题主要考查辨析并修改病句的能力。命题这一段文字中选择一个句子，将其修改有病句，然后在题中列出四种修改情形，要求选出修改最恰当的一种。此题题型新颖，但是，只是在词语搭配这个考点上设置陷阱，难度不大。A项，搭配不当，“发现到……心智”不搭配；“承受……福祉”不搭配。B项、D项，成分残缺，缺主语。故选C。</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lang w:val="en-US" w:eastAsia="zh-CN"/>
        </w:rPr>
        <w:t>18</w:t>
      </w:r>
      <w:r>
        <w:rPr>
          <w:rFonts w:hint="eastAsia" w:asciiTheme="minorEastAsia" w:hAnsiTheme="minorEastAsia" w:eastAsiaTheme="minorEastAsia" w:cstheme="minorEastAsia"/>
          <w:b w:val="0"/>
          <w:bCs w:val="0"/>
          <w:i w:val="0"/>
          <w:caps w:val="0"/>
          <w:color w:val="auto"/>
          <w:spacing w:val="8"/>
          <w:sz w:val="24"/>
          <w:szCs w:val="24"/>
          <w:shd w:val="clear" w:fill="FFFFFF"/>
        </w:rPr>
        <w:t>．</w:t>
      </w:r>
      <w:r>
        <w:rPr>
          <w:rFonts w:hint="eastAsia" w:asciiTheme="minorEastAsia" w:hAnsiTheme="minorEastAsia" w:eastAsiaTheme="minorEastAsia" w:cstheme="minorEastAsia"/>
          <w:b w:val="0"/>
          <w:bCs w:val="0"/>
          <w:i w:val="0"/>
          <w:caps w:val="0"/>
          <w:color w:val="auto"/>
          <w:spacing w:val="8"/>
          <w:sz w:val="24"/>
          <w:szCs w:val="24"/>
          <w:shd w:val="clear" w:fill="FFFFFF"/>
          <w:lang w:val="en-US" w:eastAsia="zh-CN"/>
        </w:rPr>
        <w:t>A</w:t>
      </w:r>
      <w:r>
        <w:rPr>
          <w:rFonts w:hint="eastAsia" w:asciiTheme="minorEastAsia" w:hAnsiTheme="minorEastAsia" w:eastAsiaTheme="minorEastAsia" w:cstheme="minorEastAsia"/>
          <w:b w:val="0"/>
          <w:bCs w:val="0"/>
          <w:i w:val="0"/>
          <w:caps w:val="0"/>
          <w:color w:val="auto"/>
          <w:spacing w:val="8"/>
          <w:sz w:val="24"/>
          <w:szCs w:val="24"/>
          <w:shd w:val="clear" w:fill="FFFFFF"/>
        </w:rPr>
        <w:t>试题分析：本题主要考查语言表达简明、连贯、得体、准确、鲜明、生动的能力，重点考查语言的连贯能力。命题者在题干所给文段中挖掉一句话，然后设计四个内容差不多、但句式各异的句子，选出最恰当的一项。选项都有一定的干扰性，难度适中。本题需要注意“视界”“俗情”分别与“开”“扫”搭配，且结合后面内容“他永远有着我们不懂的地方”“永远有着我们不曾涉及的境界”分析可知，“俗情为之一扫”在后，综合A项正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lang w:val="en-US" w:eastAsia="zh-CN"/>
        </w:rPr>
        <w:t>19</w:t>
      </w:r>
      <w:r>
        <w:rPr>
          <w:rFonts w:hint="eastAsia" w:asciiTheme="minorEastAsia" w:hAnsiTheme="minorEastAsia" w:eastAsiaTheme="minorEastAsia" w:cstheme="minorEastAsia"/>
          <w:b w:val="0"/>
          <w:bCs w:val="0"/>
          <w:i w:val="0"/>
          <w:caps w:val="0"/>
          <w:color w:val="auto"/>
          <w:spacing w:val="8"/>
          <w:sz w:val="24"/>
          <w:szCs w:val="24"/>
          <w:shd w:val="clear" w:fill="FFFFFF"/>
        </w:rPr>
        <w:t>．</w:t>
      </w:r>
      <w:r>
        <w:rPr>
          <w:rFonts w:hint="eastAsia" w:asciiTheme="minorEastAsia" w:hAnsiTheme="minorEastAsia" w:eastAsiaTheme="minorEastAsia" w:cstheme="minorEastAsia"/>
          <w:b w:val="0"/>
          <w:bCs w:val="0"/>
          <w:i w:val="0"/>
          <w:caps w:val="0"/>
          <w:color w:val="auto"/>
          <w:spacing w:val="8"/>
          <w:sz w:val="24"/>
          <w:szCs w:val="24"/>
          <w:shd w:val="clear" w:fill="FFFFFF"/>
          <w:lang w:val="en-US" w:eastAsia="zh-CN"/>
        </w:rPr>
        <w:t>C</w:t>
      </w:r>
      <w:r>
        <w:rPr>
          <w:rFonts w:hint="eastAsia" w:asciiTheme="minorEastAsia" w:hAnsiTheme="minorEastAsia" w:eastAsiaTheme="minorEastAsia" w:cstheme="minorEastAsia"/>
          <w:b w:val="0"/>
          <w:bCs w:val="0"/>
          <w:i w:val="0"/>
          <w:caps w:val="0"/>
          <w:color w:val="auto"/>
          <w:spacing w:val="8"/>
          <w:sz w:val="24"/>
          <w:szCs w:val="24"/>
          <w:shd w:val="clear" w:fill="FFFFFF"/>
        </w:rPr>
        <w:t>试题分析：本题主要考查成语的正确运用。解答此题的关键在于两点：仔细审查该词语的语言环境；注意对近义成语的分析辨别。目不暇接：形容东西多，来不及观看或看不过来。应接不暇：景物繁多，来不及观赏。也形容来人或事情太多，应付不过来。摩肩接踵：形容来往的人很多，很拥挤。结合语境内容“山阴道上”分析，用“目不暇接”。手足无措：手脚不知放到哪儿好。形容举动慌张或无法应付。无所适从：意思是指不知听从哪一 个好或不知怎么办才好。结合“被庄子拨弄得”分析，用“手足无措”。惊魂甫定： 经过惊吓后的心情， 才刚刚安定下来。比喻受惊吓后，心神刚恢复过来。惊魂不定；形容指受惊后心情还没有平静下来。结合“他总在一些地方吓着我们，而等我们”分析，用“惊魂甫定”。仰之弥高：仰望愈觉得其崇高，表示极其敬仰。高山仰止：品德崇高的人，就会有人敬仰他。比喻对有气质、有修养或有崇高品德之人的崇敬、仰慕之情。结合后面“钻之弥坚”分析，用“仰之弥高”。故选C。</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20.下面一则文稿中表达上有五处不妥当，请指出并改正。（5分）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shd w:val="clear" w:color="auto" w:fill="FFFFFF"/>
        </w:rPr>
        <w:fldChar w:fldCharType="begin"/>
      </w:r>
      <w:r>
        <w:rPr>
          <w:rFonts w:hint="eastAsia" w:asciiTheme="minorEastAsia" w:hAnsiTheme="minorEastAsia" w:eastAsiaTheme="minorEastAsia" w:cstheme="minorEastAsia"/>
          <w:b w:val="0"/>
          <w:bCs w:val="0"/>
          <w:color w:val="auto"/>
          <w:sz w:val="24"/>
          <w:szCs w:val="24"/>
          <w:shd w:val="clear" w:color="auto" w:fill="FFFFFF"/>
        </w:rPr>
        <w:instrText xml:space="preserve"> = 1 \* GB3 </w:instrText>
      </w:r>
      <w:r>
        <w:rPr>
          <w:rFonts w:hint="eastAsia" w:asciiTheme="minorEastAsia" w:hAnsiTheme="minorEastAsia" w:eastAsiaTheme="minorEastAsia" w:cstheme="minorEastAsia"/>
          <w:b w:val="0"/>
          <w:bCs w:val="0"/>
          <w:color w:val="auto"/>
          <w:sz w:val="24"/>
          <w:szCs w:val="24"/>
          <w:shd w:val="clear" w:color="auto" w:fill="FFFFFF"/>
        </w:rPr>
        <w:fldChar w:fldCharType="separate"/>
      </w:r>
      <w:r>
        <w:rPr>
          <w:rFonts w:hint="eastAsia" w:asciiTheme="minorEastAsia" w:hAnsiTheme="minorEastAsia" w:eastAsiaTheme="minorEastAsia" w:cstheme="minorEastAsia"/>
          <w:b w:val="0"/>
          <w:bCs w:val="0"/>
          <w:color w:val="auto"/>
          <w:sz w:val="24"/>
          <w:szCs w:val="24"/>
          <w:shd w:val="clear" w:color="auto" w:fill="FFFFFF"/>
        </w:rPr>
        <w:t>①</w:t>
      </w:r>
      <w:r>
        <w:rPr>
          <w:rFonts w:hint="eastAsia" w:asciiTheme="minorEastAsia" w:hAnsiTheme="minorEastAsia" w:eastAsiaTheme="minorEastAsia" w:cstheme="minorEastAsia"/>
          <w:b w:val="0"/>
          <w:bCs w:val="0"/>
          <w:color w:val="auto"/>
          <w:sz w:val="24"/>
          <w:szCs w:val="24"/>
          <w:shd w:val="clear" w:color="auto" w:fill="FFFFFF"/>
        </w:rPr>
        <w:fldChar w:fldCharType="end"/>
      </w:r>
      <w:r>
        <w:rPr>
          <w:rFonts w:hint="eastAsia" w:asciiTheme="minorEastAsia" w:hAnsiTheme="minorEastAsia" w:eastAsiaTheme="minorEastAsia" w:cstheme="minorEastAsia"/>
          <w:b w:val="0"/>
          <w:bCs w:val="0"/>
          <w:color w:val="auto"/>
          <w:sz w:val="24"/>
          <w:szCs w:val="24"/>
          <w:shd w:val="clear" w:color="auto" w:fill="FFFFFF"/>
        </w:rPr>
        <w:t xml:space="preserve"> “贵校”改为“本校”</w:t>
      </w:r>
      <w:r>
        <w:rPr>
          <w:rFonts w:hint="eastAsia" w:asciiTheme="minorEastAsia" w:hAnsiTheme="minorEastAsia" w:eastAsiaTheme="minorEastAsia" w:cstheme="minorEastAsia"/>
          <w:b w:val="0"/>
          <w:bCs w:val="0"/>
          <w:color w:val="auto"/>
          <w:sz w:val="24"/>
          <w:szCs w:val="24"/>
          <w:shd w:val="clear" w:color="auto" w:fill="FFFFFF"/>
        </w:rPr>
        <w:fldChar w:fldCharType="begin"/>
      </w:r>
      <w:r>
        <w:rPr>
          <w:rFonts w:hint="eastAsia" w:asciiTheme="minorEastAsia" w:hAnsiTheme="minorEastAsia" w:eastAsiaTheme="minorEastAsia" w:cstheme="minorEastAsia"/>
          <w:b w:val="0"/>
          <w:bCs w:val="0"/>
          <w:color w:val="auto"/>
          <w:sz w:val="24"/>
          <w:szCs w:val="24"/>
          <w:shd w:val="clear" w:color="auto" w:fill="FFFFFF"/>
        </w:rPr>
        <w:instrText xml:space="preserve"> = 2 \* GB3 </w:instrText>
      </w:r>
      <w:r>
        <w:rPr>
          <w:rFonts w:hint="eastAsia" w:asciiTheme="minorEastAsia" w:hAnsiTheme="minorEastAsia" w:eastAsiaTheme="minorEastAsia" w:cstheme="minorEastAsia"/>
          <w:b w:val="0"/>
          <w:bCs w:val="0"/>
          <w:color w:val="auto"/>
          <w:sz w:val="24"/>
          <w:szCs w:val="24"/>
          <w:shd w:val="clear" w:color="auto" w:fill="FFFFFF"/>
        </w:rPr>
        <w:fldChar w:fldCharType="separate"/>
      </w:r>
      <w:r>
        <w:rPr>
          <w:rFonts w:hint="eastAsia" w:asciiTheme="minorEastAsia" w:hAnsiTheme="minorEastAsia" w:eastAsiaTheme="minorEastAsia" w:cstheme="minorEastAsia"/>
          <w:b w:val="0"/>
          <w:bCs w:val="0"/>
          <w:color w:val="auto"/>
          <w:sz w:val="24"/>
          <w:szCs w:val="24"/>
          <w:shd w:val="clear" w:color="auto" w:fill="FFFFFF"/>
        </w:rPr>
        <w:t>②</w:t>
      </w:r>
      <w:r>
        <w:rPr>
          <w:rFonts w:hint="eastAsia" w:asciiTheme="minorEastAsia" w:hAnsiTheme="minorEastAsia" w:eastAsiaTheme="minorEastAsia" w:cstheme="minorEastAsia"/>
          <w:b w:val="0"/>
          <w:bCs w:val="0"/>
          <w:color w:val="auto"/>
          <w:sz w:val="24"/>
          <w:szCs w:val="24"/>
          <w:shd w:val="clear" w:color="auto" w:fill="FFFFFF"/>
        </w:rPr>
        <w:fldChar w:fldCharType="end"/>
      </w:r>
      <w:r>
        <w:rPr>
          <w:rFonts w:hint="eastAsia" w:asciiTheme="minorEastAsia" w:hAnsiTheme="minorEastAsia" w:eastAsiaTheme="minorEastAsia" w:cstheme="minorEastAsia"/>
          <w:b w:val="0"/>
          <w:bCs w:val="0"/>
          <w:color w:val="auto"/>
          <w:sz w:val="24"/>
          <w:szCs w:val="24"/>
          <w:shd w:val="clear" w:color="auto" w:fill="FFFFFF"/>
        </w:rPr>
        <w:t>将“15—20 万左右”改为“15～20 万” ③将“网开一面”改为“面议” ④将“有兴趣的”改为“有意者” ⑤将“致电”改为“来电”</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21. 在“素质教育冰山模型”中，包括技能、知识和行为范式在内的“显性素质”，只是显露在海平面上的冰山一角，而包括思考模式和信念系统（信念、价值、规条）在内的“潜性素质”才是冰山主体。</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四、写作（60分）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22．写作分析</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对于刘某：</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 刘某不顾规则，强行要求停车。要求没得到满足便辱骂和行动攻击，导致公交车失控坠江，造成重大人员伤亡。其行为已严重危害公共安全，以危险方法致多人死亡，触犯《刑法》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上帝欲毁灭一个人，必先使其疯狂。”生活中，将人们击垮的，有时并不是那些大灾难，而是我们不善自控的性情。一个无论多么优秀的人，在冲动的时候，都难以做出正确的抉择。在涉及到公众及个人安全的关键时刻，一定要保持克制，不要激动，更不能做蠢事，不妨给自己一点空间和时间。否则不但害了自己，也害了别人。 </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对于司机：</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在驾驶公交车途中，司机冉某与乘客争吵、互殴，为个人荣辱不顾全车乘员安危，其行为严重违反公交车驾驶员的职业规定，严重危害车辆行驶安全并涉嫌违法。</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作为司机要时刻将行车安全和全车乘客的生命安全置于首位，遵守交通法规，集中精力，不要分心。行车过程中如遇乘客无理取闹，要保持冷静，牢记安全驾驶操作规范，在确保安全的情况下及时停车并报警。切勿因一时冲动导致车辆失控发生悲剧。</w:t>
      </w:r>
    </w:p>
    <w:p>
      <w:pPr>
        <w:keepNext w:val="0"/>
        <w:keepLines w:val="0"/>
        <w:pageBreakBefore w:val="0"/>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对于乘客：</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 公交车上，全车人就是一个整体，如果我们事不关己高高挂起，放任事态升级，当灾难来临时，谁都逃不掉。特定环境下，沉默并不是金，该说不时不说不，该出手时不出手，沉默可能就是陪葬！</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乘坐公交、客车外出，要遵守秩序，文明乘车。发生坐过站等情况，请在下一站下车，切勿提出无理要求。若遇个别乘客无理取闹、干扰司机安全驾驶，不要做“旁观者”，要联起手来，敢“管闲事”，及时制止闹事人员。这不仅是为自己的生命安全负责，更是为全车乘客生命安全负责!</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对于网友：</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事故发生时，部分自媒体和“看客”抱着投机目的和“看热闹”的心态，不顾事实真相，没有深入调查，炮制出一个个吸睛言论。“避让论”“K歌疲劳论”一时甚嚣尘上，这些带有主观偏见和恶意诽谤的言论无疑给当事人及其家属带来了巨大伤害。</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在网络舆论自由化，传播渠道多元化的时代，我们除了不造谣，不传谣，还要学会辨别消息真伪。真相未明时，我们应多些耐心，多些冷静，多些定力，给调查真相留出足够时间，帮调查人员排除不必要的干扰，别让谣言替代事实，别让主观影响客观。</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对于相关部门：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从相关权威部门及时辟谣，第一时间向社会公布调查结果，让公众了解事实真相角度作文亦可。</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立意角度</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1、要有规则意识，学会遵守规则。</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2、冲动是魔鬼，学会控制情绪，做事要冷静。</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3、路见不平一声吼，该出手时就出手，切忌冷漠。</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4、不造谣，不信谣，不传谣，静待事实真相。</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5、相关部门的职能与责任。</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w:t>
      </w:r>
      <w:bookmarkStart w:id="0" w:name="_GoBack"/>
      <w:bookmarkEnd w:id="0"/>
    </w:p>
    <w:sectPr>
      <w:footerReference r:id="rId3" w:type="default"/>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2257178"/>
      <w:docPartObj>
        <w:docPartGallery w:val="autotext"/>
      </w:docPartObj>
    </w:sdtPr>
    <w:sdtContent>
      <w:sdt>
        <w:sdtPr>
          <w:id w:val="98381352"/>
          <w:docPartObj>
            <w:docPartGallery w:val="autotext"/>
          </w:docPartObj>
        </w:sdtPr>
        <w:sdtContent>
          <w:p>
            <w:pPr>
              <w:pStyle w:val="8"/>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355F"/>
    <w:multiLevelType w:val="multilevel"/>
    <w:tmpl w:val="209C355F"/>
    <w:lvl w:ilvl="0" w:tentative="0">
      <w:start w:val="1"/>
      <w:numFmt w:val="upperRoman"/>
      <w:pStyle w:val="4"/>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4E"/>
    <w:rsid w:val="00012779"/>
    <w:rsid w:val="00016F84"/>
    <w:rsid w:val="00021537"/>
    <w:rsid w:val="00025E49"/>
    <w:rsid w:val="0003658D"/>
    <w:rsid w:val="000403EE"/>
    <w:rsid w:val="00047ABF"/>
    <w:rsid w:val="00050F10"/>
    <w:rsid w:val="00066548"/>
    <w:rsid w:val="000915BB"/>
    <w:rsid w:val="00091BEE"/>
    <w:rsid w:val="000936E6"/>
    <w:rsid w:val="000A49CF"/>
    <w:rsid w:val="000A559D"/>
    <w:rsid w:val="000B1968"/>
    <w:rsid w:val="000B5219"/>
    <w:rsid w:val="000C5CAB"/>
    <w:rsid w:val="000D1414"/>
    <w:rsid w:val="000D2C8D"/>
    <w:rsid w:val="000E4E26"/>
    <w:rsid w:val="000F22A3"/>
    <w:rsid w:val="000F6EC0"/>
    <w:rsid w:val="00110468"/>
    <w:rsid w:val="00110C02"/>
    <w:rsid w:val="001276A3"/>
    <w:rsid w:val="00131380"/>
    <w:rsid w:val="00131DFC"/>
    <w:rsid w:val="001327BA"/>
    <w:rsid w:val="001442CB"/>
    <w:rsid w:val="00147C27"/>
    <w:rsid w:val="00147CE7"/>
    <w:rsid w:val="00152104"/>
    <w:rsid w:val="0017334B"/>
    <w:rsid w:val="00173A37"/>
    <w:rsid w:val="00183637"/>
    <w:rsid w:val="00185CCF"/>
    <w:rsid w:val="001934FD"/>
    <w:rsid w:val="001A27A2"/>
    <w:rsid w:val="001B3309"/>
    <w:rsid w:val="001B42AB"/>
    <w:rsid w:val="001C18B5"/>
    <w:rsid w:val="001C2035"/>
    <w:rsid w:val="001D165C"/>
    <w:rsid w:val="001D31C0"/>
    <w:rsid w:val="001D723A"/>
    <w:rsid w:val="001E68D7"/>
    <w:rsid w:val="00210839"/>
    <w:rsid w:val="002131C8"/>
    <w:rsid w:val="002159A5"/>
    <w:rsid w:val="002352F4"/>
    <w:rsid w:val="0024303D"/>
    <w:rsid w:val="00244BC7"/>
    <w:rsid w:val="002465AF"/>
    <w:rsid w:val="00251149"/>
    <w:rsid w:val="00272BF9"/>
    <w:rsid w:val="00272EE4"/>
    <w:rsid w:val="00275EC2"/>
    <w:rsid w:val="00297017"/>
    <w:rsid w:val="002B6985"/>
    <w:rsid w:val="002B7165"/>
    <w:rsid w:val="002C064D"/>
    <w:rsid w:val="002C21D3"/>
    <w:rsid w:val="002C5A2D"/>
    <w:rsid w:val="002E223F"/>
    <w:rsid w:val="002E271D"/>
    <w:rsid w:val="002F4D7C"/>
    <w:rsid w:val="00304943"/>
    <w:rsid w:val="003062E4"/>
    <w:rsid w:val="003070CC"/>
    <w:rsid w:val="00307749"/>
    <w:rsid w:val="003141A5"/>
    <w:rsid w:val="0032393E"/>
    <w:rsid w:val="00325366"/>
    <w:rsid w:val="00327002"/>
    <w:rsid w:val="00333D4F"/>
    <w:rsid w:val="003350D5"/>
    <w:rsid w:val="0033548E"/>
    <w:rsid w:val="0036019F"/>
    <w:rsid w:val="00364BF2"/>
    <w:rsid w:val="00380B98"/>
    <w:rsid w:val="00385865"/>
    <w:rsid w:val="00393951"/>
    <w:rsid w:val="00394815"/>
    <w:rsid w:val="003971CE"/>
    <w:rsid w:val="00397853"/>
    <w:rsid w:val="003B3443"/>
    <w:rsid w:val="003D0F3C"/>
    <w:rsid w:val="003E28E3"/>
    <w:rsid w:val="003E4ED2"/>
    <w:rsid w:val="003F53FC"/>
    <w:rsid w:val="003F5AB3"/>
    <w:rsid w:val="003F7D95"/>
    <w:rsid w:val="004038DC"/>
    <w:rsid w:val="0040522B"/>
    <w:rsid w:val="004116DE"/>
    <w:rsid w:val="00417DB2"/>
    <w:rsid w:val="004275EC"/>
    <w:rsid w:val="00435DF8"/>
    <w:rsid w:val="0044155F"/>
    <w:rsid w:val="0044189E"/>
    <w:rsid w:val="00461FC5"/>
    <w:rsid w:val="00463190"/>
    <w:rsid w:val="00474D70"/>
    <w:rsid w:val="00481FD6"/>
    <w:rsid w:val="004C7379"/>
    <w:rsid w:val="004D2392"/>
    <w:rsid w:val="004D483E"/>
    <w:rsid w:val="004E1F30"/>
    <w:rsid w:val="004F0576"/>
    <w:rsid w:val="004F1BB9"/>
    <w:rsid w:val="00505CD3"/>
    <w:rsid w:val="00515881"/>
    <w:rsid w:val="00525541"/>
    <w:rsid w:val="00525A10"/>
    <w:rsid w:val="00527B3F"/>
    <w:rsid w:val="00532D67"/>
    <w:rsid w:val="00553F93"/>
    <w:rsid w:val="00560771"/>
    <w:rsid w:val="00590086"/>
    <w:rsid w:val="00595609"/>
    <w:rsid w:val="005A4A12"/>
    <w:rsid w:val="005B3D47"/>
    <w:rsid w:val="005E2AAB"/>
    <w:rsid w:val="005E5DD2"/>
    <w:rsid w:val="005F0B1C"/>
    <w:rsid w:val="005F27C3"/>
    <w:rsid w:val="005F7025"/>
    <w:rsid w:val="00605C23"/>
    <w:rsid w:val="006132AC"/>
    <w:rsid w:val="006208E1"/>
    <w:rsid w:val="00624390"/>
    <w:rsid w:val="00626704"/>
    <w:rsid w:val="0063514A"/>
    <w:rsid w:val="00636CF8"/>
    <w:rsid w:val="00642B49"/>
    <w:rsid w:val="006434C3"/>
    <w:rsid w:val="006463BF"/>
    <w:rsid w:val="006623F1"/>
    <w:rsid w:val="006642D2"/>
    <w:rsid w:val="0066544C"/>
    <w:rsid w:val="00675B87"/>
    <w:rsid w:val="00676AD4"/>
    <w:rsid w:val="00695363"/>
    <w:rsid w:val="006A26CE"/>
    <w:rsid w:val="006C77B5"/>
    <w:rsid w:val="006F51E1"/>
    <w:rsid w:val="006F5789"/>
    <w:rsid w:val="006F7039"/>
    <w:rsid w:val="006F7C67"/>
    <w:rsid w:val="00702437"/>
    <w:rsid w:val="00702FDB"/>
    <w:rsid w:val="00714367"/>
    <w:rsid w:val="007342B4"/>
    <w:rsid w:val="00742B2F"/>
    <w:rsid w:val="00755230"/>
    <w:rsid w:val="00772B9E"/>
    <w:rsid w:val="00775AC6"/>
    <w:rsid w:val="007D1BD9"/>
    <w:rsid w:val="007D2614"/>
    <w:rsid w:val="007D5408"/>
    <w:rsid w:val="007E0526"/>
    <w:rsid w:val="007F20AD"/>
    <w:rsid w:val="007F4806"/>
    <w:rsid w:val="008029A5"/>
    <w:rsid w:val="008178B8"/>
    <w:rsid w:val="008217BC"/>
    <w:rsid w:val="008377D7"/>
    <w:rsid w:val="008431DB"/>
    <w:rsid w:val="00847A98"/>
    <w:rsid w:val="00857654"/>
    <w:rsid w:val="008633BD"/>
    <w:rsid w:val="00864114"/>
    <w:rsid w:val="00865B3F"/>
    <w:rsid w:val="00883E34"/>
    <w:rsid w:val="008A2403"/>
    <w:rsid w:val="008B233C"/>
    <w:rsid w:val="008D28C9"/>
    <w:rsid w:val="008D3E75"/>
    <w:rsid w:val="008D52CD"/>
    <w:rsid w:val="008E6EAB"/>
    <w:rsid w:val="008F4415"/>
    <w:rsid w:val="00917744"/>
    <w:rsid w:val="00922B9E"/>
    <w:rsid w:val="00930F2E"/>
    <w:rsid w:val="009312A6"/>
    <w:rsid w:val="009353CD"/>
    <w:rsid w:val="009411AB"/>
    <w:rsid w:val="0095206B"/>
    <w:rsid w:val="00966502"/>
    <w:rsid w:val="00984671"/>
    <w:rsid w:val="0098553B"/>
    <w:rsid w:val="009A10CF"/>
    <w:rsid w:val="009B3B07"/>
    <w:rsid w:val="009B72D7"/>
    <w:rsid w:val="009D4B47"/>
    <w:rsid w:val="009E3FB3"/>
    <w:rsid w:val="009F491A"/>
    <w:rsid w:val="00A054B4"/>
    <w:rsid w:val="00A07A82"/>
    <w:rsid w:val="00A13C89"/>
    <w:rsid w:val="00A1754E"/>
    <w:rsid w:val="00A25471"/>
    <w:rsid w:val="00A34C7F"/>
    <w:rsid w:val="00A57994"/>
    <w:rsid w:val="00A62E44"/>
    <w:rsid w:val="00A70AC9"/>
    <w:rsid w:val="00AA52B1"/>
    <w:rsid w:val="00AA575F"/>
    <w:rsid w:val="00AB2B4F"/>
    <w:rsid w:val="00AC1071"/>
    <w:rsid w:val="00AC378D"/>
    <w:rsid w:val="00AC3883"/>
    <w:rsid w:val="00AD68AE"/>
    <w:rsid w:val="00AE0606"/>
    <w:rsid w:val="00AE13E6"/>
    <w:rsid w:val="00AE2D4E"/>
    <w:rsid w:val="00AF453D"/>
    <w:rsid w:val="00B105ED"/>
    <w:rsid w:val="00B20573"/>
    <w:rsid w:val="00B5271B"/>
    <w:rsid w:val="00B7610E"/>
    <w:rsid w:val="00B94733"/>
    <w:rsid w:val="00BA3EDA"/>
    <w:rsid w:val="00BA754B"/>
    <w:rsid w:val="00BB0DAF"/>
    <w:rsid w:val="00BB10A7"/>
    <w:rsid w:val="00BB398E"/>
    <w:rsid w:val="00BB44BB"/>
    <w:rsid w:val="00BB4F62"/>
    <w:rsid w:val="00BC1F4B"/>
    <w:rsid w:val="00BC2E64"/>
    <w:rsid w:val="00BD2845"/>
    <w:rsid w:val="00BE7EE1"/>
    <w:rsid w:val="00C12214"/>
    <w:rsid w:val="00C24808"/>
    <w:rsid w:val="00C25015"/>
    <w:rsid w:val="00C33558"/>
    <w:rsid w:val="00C345CC"/>
    <w:rsid w:val="00C3461A"/>
    <w:rsid w:val="00C36948"/>
    <w:rsid w:val="00C521FA"/>
    <w:rsid w:val="00C63141"/>
    <w:rsid w:val="00C701B6"/>
    <w:rsid w:val="00C823BC"/>
    <w:rsid w:val="00CB3CDF"/>
    <w:rsid w:val="00CE38B7"/>
    <w:rsid w:val="00CE5B0B"/>
    <w:rsid w:val="00D02E97"/>
    <w:rsid w:val="00D31647"/>
    <w:rsid w:val="00D36A65"/>
    <w:rsid w:val="00D414CC"/>
    <w:rsid w:val="00D45727"/>
    <w:rsid w:val="00D5622B"/>
    <w:rsid w:val="00D66A91"/>
    <w:rsid w:val="00DB07EA"/>
    <w:rsid w:val="00DB1415"/>
    <w:rsid w:val="00DB3EC1"/>
    <w:rsid w:val="00DE32BE"/>
    <w:rsid w:val="00DE706C"/>
    <w:rsid w:val="00DF7E87"/>
    <w:rsid w:val="00E0117F"/>
    <w:rsid w:val="00E01221"/>
    <w:rsid w:val="00E06CE2"/>
    <w:rsid w:val="00E107FD"/>
    <w:rsid w:val="00E12E0A"/>
    <w:rsid w:val="00E26E3C"/>
    <w:rsid w:val="00E30F63"/>
    <w:rsid w:val="00E56ABC"/>
    <w:rsid w:val="00E64978"/>
    <w:rsid w:val="00E64A4C"/>
    <w:rsid w:val="00E6668F"/>
    <w:rsid w:val="00E6767B"/>
    <w:rsid w:val="00E81D9D"/>
    <w:rsid w:val="00E87B06"/>
    <w:rsid w:val="00E93EB6"/>
    <w:rsid w:val="00EA05B0"/>
    <w:rsid w:val="00EA3585"/>
    <w:rsid w:val="00EC451B"/>
    <w:rsid w:val="00ED0DB3"/>
    <w:rsid w:val="00ED4D93"/>
    <w:rsid w:val="00EE3A10"/>
    <w:rsid w:val="00F10070"/>
    <w:rsid w:val="00F16856"/>
    <w:rsid w:val="00F17FC9"/>
    <w:rsid w:val="00F276C5"/>
    <w:rsid w:val="00F34EE7"/>
    <w:rsid w:val="00F547D7"/>
    <w:rsid w:val="00F601AC"/>
    <w:rsid w:val="00FB51AC"/>
    <w:rsid w:val="00FB7704"/>
    <w:rsid w:val="00FD7F7A"/>
    <w:rsid w:val="00FF2A4D"/>
    <w:rsid w:val="029B5BBE"/>
    <w:rsid w:val="19AC1680"/>
    <w:rsid w:val="28626096"/>
    <w:rsid w:val="289257B1"/>
    <w:rsid w:val="44436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widowControl/>
      <w:spacing w:before="480" w:line="276" w:lineRule="auto"/>
      <w:jc w:val="left"/>
      <w:outlineLvl w:val="0"/>
    </w:pPr>
    <w:rPr>
      <w:rFonts w:ascii="Cambria" w:hAnsi="Cambria"/>
      <w:b/>
      <w:bCs/>
      <w:color w:val="365F91"/>
      <w:kern w:val="0"/>
      <w:sz w:val="28"/>
      <w:szCs w:val="28"/>
    </w:rPr>
  </w:style>
  <w:style w:type="paragraph" w:styleId="3">
    <w:name w:val="heading 2"/>
    <w:basedOn w:val="1"/>
    <w:next w:val="1"/>
    <w:link w:val="16"/>
    <w:qFormat/>
    <w:uiPriority w:val="0"/>
    <w:pPr>
      <w:keepNext/>
      <w:jc w:val="center"/>
      <w:outlineLvl w:val="1"/>
    </w:pPr>
    <w:rPr>
      <w:rFonts w:ascii="Times New Roman" w:hAnsi="Times New Roman"/>
      <w:b/>
      <w:bCs/>
      <w:szCs w:val="20"/>
    </w:rPr>
  </w:style>
  <w:style w:type="paragraph" w:styleId="4">
    <w:name w:val="heading 3"/>
    <w:basedOn w:val="1"/>
    <w:next w:val="1"/>
    <w:link w:val="17"/>
    <w:qFormat/>
    <w:uiPriority w:val="0"/>
    <w:pPr>
      <w:keepNext/>
      <w:numPr>
        <w:ilvl w:val="0"/>
        <w:numId w:val="1"/>
      </w:numPr>
      <w:outlineLvl w:val="2"/>
    </w:pPr>
    <w:rPr>
      <w:rFonts w:ascii="Times New Roman" w:hAnsi="Times New Roman"/>
      <w:b/>
      <w:szCs w:val="20"/>
    </w:rPr>
  </w:style>
  <w:style w:type="paragraph" w:styleId="5">
    <w:name w:val="heading 4"/>
    <w:basedOn w:val="1"/>
    <w:next w:val="1"/>
    <w:link w:val="18"/>
    <w:qFormat/>
    <w:uiPriority w:val="0"/>
    <w:pPr>
      <w:keepNext/>
      <w:keepLines/>
      <w:spacing w:before="280" w:after="290" w:line="376" w:lineRule="auto"/>
      <w:outlineLvl w:val="3"/>
    </w:pPr>
    <w:rPr>
      <w:rFonts w:ascii="Arial" w:hAnsi="Arial" w:eastAsia="黑体"/>
      <w:b/>
      <w:bCs/>
      <w:sz w:val="28"/>
      <w:szCs w:val="28"/>
    </w:rPr>
  </w:style>
  <w:style w:type="character" w:default="1" w:styleId="12">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6">
    <w:name w:val="Date"/>
    <w:basedOn w:val="1"/>
    <w:next w:val="1"/>
    <w:link w:val="24"/>
    <w:semiHidden/>
    <w:unhideWhenUsed/>
    <w:qFormat/>
    <w:uiPriority w:val="99"/>
    <w:pPr>
      <w:ind w:left="100" w:leftChars="2500"/>
    </w:pPr>
  </w:style>
  <w:style w:type="paragraph" w:styleId="7">
    <w:name w:val="Balloon Text"/>
    <w:basedOn w:val="1"/>
    <w:link w:val="23"/>
    <w:semiHidden/>
    <w:unhideWhenUsed/>
    <w:uiPriority w:val="99"/>
    <w:rPr>
      <w:sz w:val="18"/>
      <w:szCs w:val="18"/>
    </w:rPr>
  </w:style>
  <w:style w:type="paragraph" w:styleId="8">
    <w:name w:val="footer"/>
    <w:basedOn w:val="1"/>
    <w:link w:val="22"/>
    <w:unhideWhenUsed/>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11">
    <w:name w:val="Title"/>
    <w:basedOn w:val="1"/>
    <w:link w:val="19"/>
    <w:qFormat/>
    <w:uiPriority w:val="0"/>
    <w:pPr>
      <w:jc w:val="center"/>
    </w:pPr>
    <w:rPr>
      <w:rFonts w:ascii="Times New Roman" w:hAnsi="Times New Roman"/>
      <w:b/>
      <w:bCs/>
      <w:szCs w:val="24"/>
    </w:rPr>
  </w:style>
  <w:style w:type="character" w:styleId="13">
    <w:name w:val="Strong"/>
    <w:qFormat/>
    <w:uiPriority w:val="0"/>
    <w:rPr>
      <w:b/>
      <w:bCs/>
    </w:rPr>
  </w:style>
  <w:style w:type="character" w:customStyle="1" w:styleId="15">
    <w:name w:val="标题 1 Char"/>
    <w:link w:val="2"/>
    <w:uiPriority w:val="9"/>
    <w:rPr>
      <w:rFonts w:ascii="Cambria" w:hAnsi="Cambria"/>
      <w:b/>
      <w:bCs/>
      <w:color w:val="365F91"/>
      <w:sz w:val="28"/>
      <w:szCs w:val="28"/>
    </w:rPr>
  </w:style>
  <w:style w:type="character" w:customStyle="1" w:styleId="16">
    <w:name w:val="标题 2 Char"/>
    <w:basedOn w:val="12"/>
    <w:link w:val="3"/>
    <w:uiPriority w:val="0"/>
    <w:rPr>
      <w:rFonts w:ascii="Times New Roman" w:hAnsi="Times New Roman"/>
      <w:b/>
      <w:bCs/>
      <w:kern w:val="2"/>
      <w:sz w:val="21"/>
    </w:rPr>
  </w:style>
  <w:style w:type="character" w:customStyle="1" w:styleId="17">
    <w:name w:val="标题 3 Char"/>
    <w:basedOn w:val="12"/>
    <w:link w:val="4"/>
    <w:uiPriority w:val="0"/>
    <w:rPr>
      <w:rFonts w:ascii="Times New Roman" w:hAnsi="Times New Roman"/>
      <w:b/>
      <w:kern w:val="2"/>
      <w:sz w:val="21"/>
    </w:rPr>
  </w:style>
  <w:style w:type="character" w:customStyle="1" w:styleId="18">
    <w:name w:val="标题 4 Char"/>
    <w:basedOn w:val="12"/>
    <w:link w:val="5"/>
    <w:uiPriority w:val="0"/>
    <w:rPr>
      <w:rFonts w:ascii="Arial" w:hAnsi="Arial" w:eastAsia="黑体"/>
      <w:b/>
      <w:bCs/>
      <w:kern w:val="2"/>
      <w:sz w:val="28"/>
      <w:szCs w:val="28"/>
    </w:rPr>
  </w:style>
  <w:style w:type="character" w:customStyle="1" w:styleId="19">
    <w:name w:val="标题 Char"/>
    <w:basedOn w:val="12"/>
    <w:link w:val="11"/>
    <w:uiPriority w:val="0"/>
    <w:rPr>
      <w:rFonts w:ascii="Times New Roman" w:hAnsi="Times New Roman"/>
      <w:b/>
      <w:bCs/>
      <w:kern w:val="2"/>
      <w:sz w:val="21"/>
      <w:szCs w:val="24"/>
    </w:rPr>
  </w:style>
  <w:style w:type="paragraph" w:styleId="20">
    <w:name w:val="List Paragraph"/>
    <w:basedOn w:val="1"/>
    <w:qFormat/>
    <w:uiPriority w:val="0"/>
    <w:pPr>
      <w:ind w:firstLine="420" w:firstLineChars="200"/>
    </w:pPr>
    <w:rPr>
      <w:rFonts w:ascii="Times New Roman" w:hAnsi="Times New Roman"/>
      <w:szCs w:val="24"/>
    </w:rPr>
  </w:style>
  <w:style w:type="character" w:customStyle="1" w:styleId="21">
    <w:name w:val="页眉 Char"/>
    <w:basedOn w:val="12"/>
    <w:link w:val="9"/>
    <w:qFormat/>
    <w:uiPriority w:val="99"/>
    <w:rPr>
      <w:kern w:val="2"/>
      <w:sz w:val="18"/>
      <w:szCs w:val="18"/>
    </w:rPr>
  </w:style>
  <w:style w:type="character" w:customStyle="1" w:styleId="22">
    <w:name w:val="页脚 Char"/>
    <w:basedOn w:val="12"/>
    <w:link w:val="8"/>
    <w:qFormat/>
    <w:uiPriority w:val="99"/>
    <w:rPr>
      <w:kern w:val="2"/>
      <w:sz w:val="18"/>
      <w:szCs w:val="18"/>
    </w:rPr>
  </w:style>
  <w:style w:type="character" w:customStyle="1" w:styleId="23">
    <w:name w:val="批注框文本 Char"/>
    <w:basedOn w:val="12"/>
    <w:link w:val="7"/>
    <w:semiHidden/>
    <w:uiPriority w:val="99"/>
    <w:rPr>
      <w:kern w:val="2"/>
      <w:sz w:val="18"/>
      <w:szCs w:val="18"/>
    </w:rPr>
  </w:style>
  <w:style w:type="character" w:customStyle="1" w:styleId="24">
    <w:name w:val="日期 Char"/>
    <w:basedOn w:val="12"/>
    <w:link w:val="6"/>
    <w:semiHidden/>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500</Words>
  <Characters>2850</Characters>
  <Lines>23</Lines>
  <Paragraphs>6</Paragraphs>
  <TotalTime>538</TotalTime>
  <ScaleCrop>false</ScaleCrop>
  <LinksUpToDate>false</LinksUpToDate>
  <CharactersWithSpaces>3344</CharactersWithSpaces>
  <Application>WPS Office_11.1.0.7949_F1E327BC-269C-435d-A152-05C5408002CA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2018-09-19T03:11:00Z</dcterms:created>
  <dc:creator>asus</dc:creator>
  <cp:lastModifiedBy>路在远方</cp:lastModifiedBy>
  <dcterms:modified xsi:type="dcterms:W3CDTF">2018-11-08T02:42:47Z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2052-11.1.0.7949</vt:lpwstr>
  </property>
</Properties>
</file>